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AFA9" w14:textId="77777777" w:rsidR="00026BAC" w:rsidRDefault="00026BAC">
      <w:pPr>
        <w:rPr>
          <w:rFonts w:ascii="Arial" w:eastAsiaTheme="majorEastAsia" w:hAnsi="Arial" w:cs="Arial"/>
          <w:b/>
          <w:bCs/>
          <w:color w:val="FF5050"/>
          <w:sz w:val="28"/>
          <w:szCs w:val="28"/>
        </w:rPr>
      </w:pPr>
    </w:p>
    <w:p w14:paraId="2332D03D" w14:textId="5789E449" w:rsidR="00F879F3" w:rsidRPr="00026BAC" w:rsidRDefault="00026BAC">
      <w:pPr>
        <w:rPr>
          <w:rFonts w:ascii="Arial" w:hAnsi="Arial" w:cs="Arial"/>
          <w:color w:val="00B050"/>
        </w:rPr>
      </w:pPr>
      <w:r w:rsidRPr="00026BAC">
        <w:rPr>
          <w:rFonts w:ascii="Arial" w:eastAsiaTheme="majorEastAsia" w:hAnsi="Arial" w:cs="Arial"/>
          <w:b/>
          <w:bCs/>
          <w:color w:val="00B050"/>
          <w:sz w:val="28"/>
          <w:szCs w:val="28"/>
        </w:rPr>
        <w:t xml:space="preserve">Upskilling Rural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3041"/>
        <w:gridCol w:w="865"/>
        <w:gridCol w:w="2076"/>
        <w:gridCol w:w="2710"/>
        <w:gridCol w:w="3803"/>
      </w:tblGrid>
      <w:tr w:rsidR="00F879F3" w:rsidRPr="004C6550" w14:paraId="006BA5CD" w14:textId="77777777" w:rsidTr="00026BAC">
        <w:trPr>
          <w:trHeight w:val="514"/>
        </w:trPr>
        <w:tc>
          <w:tcPr>
            <w:tcW w:w="624" w:type="pct"/>
            <w:shd w:val="clear" w:color="auto" w:fill="92D050"/>
            <w:vAlign w:val="center"/>
          </w:tcPr>
          <w:p w14:paraId="6F6B74BF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b/>
                <w:i/>
                <w:iCs/>
              </w:rPr>
            </w:pPr>
            <w:r w:rsidRPr="004C6550">
              <w:rPr>
                <w:rFonts w:ascii="Arial" w:hAnsi="Arial" w:cs="Arial"/>
                <w:b/>
                <w:i/>
                <w:iCs/>
              </w:rPr>
              <w:t>Module Title:</w:t>
            </w:r>
          </w:p>
        </w:tc>
        <w:tc>
          <w:tcPr>
            <w:tcW w:w="4376" w:type="pct"/>
            <w:gridSpan w:val="5"/>
            <w:shd w:val="clear" w:color="auto" w:fill="92D050"/>
            <w:vAlign w:val="center"/>
          </w:tcPr>
          <w:p w14:paraId="7993A183" w14:textId="3BD2E212" w:rsidR="00EA4B81" w:rsidRPr="00EA4B81" w:rsidRDefault="00820C2B" w:rsidP="00EA4B81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20C2B">
              <w:rPr>
                <w:rFonts w:ascii="Arial" w:hAnsi="Arial" w:cs="Arial"/>
                <w:b/>
                <w:bCs/>
              </w:rPr>
              <w:t>Digital Skills Apps and Tools for rural Tourism</w:t>
            </w:r>
          </w:p>
          <w:p w14:paraId="086AB342" w14:textId="456CCA24" w:rsidR="00F879F3" w:rsidRPr="00EA4B81" w:rsidRDefault="00F879F3" w:rsidP="00EA4B8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79F3" w:rsidRPr="004C6550" w14:paraId="38E4B334" w14:textId="77777777" w:rsidTr="00026BAC">
        <w:trPr>
          <w:trHeight w:val="310"/>
        </w:trPr>
        <w:tc>
          <w:tcPr>
            <w:tcW w:w="624" w:type="pct"/>
            <w:shd w:val="clear" w:color="auto" w:fill="92D050"/>
            <w:vAlign w:val="center"/>
          </w:tcPr>
          <w:p w14:paraId="3CC44D24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Session n</w:t>
            </w:r>
            <w:r w:rsidR="004C6550" w:rsidRPr="004C6550">
              <w:rPr>
                <w:rFonts w:ascii="Arial" w:hAnsi="Arial" w:cs="Arial"/>
                <w:b/>
                <w:bCs/>
                <w:i/>
                <w:iCs/>
              </w:rPr>
              <w:t>. 1</w:t>
            </w:r>
          </w:p>
        </w:tc>
        <w:tc>
          <w:tcPr>
            <w:tcW w:w="4376" w:type="pct"/>
            <w:gridSpan w:val="5"/>
            <w:vAlign w:val="center"/>
          </w:tcPr>
          <w:p w14:paraId="51D0233D" w14:textId="3EC7669A" w:rsidR="00F879F3" w:rsidRPr="004C6550" w:rsidRDefault="00F879F3" w:rsidP="0056448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879F3" w:rsidRPr="004C6550" w14:paraId="7FE53FBB" w14:textId="77777777" w:rsidTr="00026BAC">
        <w:trPr>
          <w:trHeight w:val="514"/>
        </w:trPr>
        <w:tc>
          <w:tcPr>
            <w:tcW w:w="624" w:type="pct"/>
            <w:shd w:val="clear" w:color="auto" w:fill="92D050"/>
            <w:vAlign w:val="center"/>
          </w:tcPr>
          <w:p w14:paraId="38BB95C7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Duration</w:t>
            </w:r>
          </w:p>
        </w:tc>
        <w:tc>
          <w:tcPr>
            <w:tcW w:w="4376" w:type="pct"/>
            <w:gridSpan w:val="5"/>
            <w:vAlign w:val="center"/>
          </w:tcPr>
          <w:p w14:paraId="0F6DBC80" w14:textId="02B808AD" w:rsidR="00F879F3" w:rsidRPr="004C6550" w:rsidRDefault="00026BAC">
            <w:pPr>
              <w:spacing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1h</w:t>
            </w:r>
          </w:p>
        </w:tc>
      </w:tr>
      <w:tr w:rsidR="00F879F3" w:rsidRPr="004C6550" w14:paraId="724861A2" w14:textId="77777777" w:rsidTr="00026BAC">
        <w:trPr>
          <w:trHeight w:val="537"/>
        </w:trPr>
        <w:tc>
          <w:tcPr>
            <w:tcW w:w="624" w:type="pct"/>
            <w:vMerge w:val="restart"/>
            <w:shd w:val="clear" w:color="auto" w:fill="92D050"/>
            <w:vAlign w:val="center"/>
          </w:tcPr>
          <w:p w14:paraId="18CAE2D8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 xml:space="preserve">Delivery method </w:t>
            </w:r>
          </w:p>
        </w:tc>
        <w:tc>
          <w:tcPr>
            <w:tcW w:w="1065" w:type="pct"/>
            <w:vMerge w:val="restart"/>
            <w:vAlign w:val="center"/>
          </w:tcPr>
          <w:p w14:paraId="3A6D4053" w14:textId="7160ED7D" w:rsidR="00F879F3" w:rsidRPr="004C6550" w:rsidRDefault="00755AA6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Blended </w:t>
            </w:r>
            <w:r w:rsidR="00026BAC">
              <w:rPr>
                <w:rFonts w:ascii="MS Gothic" w:eastAsia="MS Gothic" w:hAnsi="MS Gothic" w:cs="Arial" w:hint="eastAsia"/>
              </w:rPr>
              <w:t>☒</w:t>
            </w:r>
          </w:p>
        </w:tc>
        <w:tc>
          <w:tcPr>
            <w:tcW w:w="1030" w:type="pct"/>
            <w:gridSpan w:val="2"/>
            <w:vAlign w:val="center"/>
          </w:tcPr>
          <w:p w14:paraId="0C49916A" w14:textId="77777777" w:rsidR="00F879F3" w:rsidRPr="004C6550" w:rsidRDefault="00755AA6" w:rsidP="00755A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Face to face </w:t>
            </w:r>
            <w:r w:rsidR="003D13FE" w:rsidRPr="004C6550">
              <w:rPr>
                <w:rFonts w:ascii="Arial" w:hAnsi="Arial" w:cs="Arial"/>
              </w:rPr>
              <w:t>□</w:t>
            </w:r>
          </w:p>
        </w:tc>
        <w:tc>
          <w:tcPr>
            <w:tcW w:w="949" w:type="pct"/>
            <w:vAlign w:val="center"/>
          </w:tcPr>
          <w:p w14:paraId="7D5C3A23" w14:textId="77777777" w:rsidR="00F879F3" w:rsidRPr="004C6550" w:rsidRDefault="00F17F3D" w:rsidP="0062609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Online</w:t>
            </w:r>
            <w:r w:rsidR="00604199" w:rsidRPr="004C6550">
              <w:rPr>
                <w:rFonts w:ascii="Arial" w:hAnsi="Arial" w:cs="Arial"/>
              </w:rPr>
              <w:t xml:space="preserve"> </w:t>
            </w:r>
            <w:r w:rsidR="00755AA6" w:rsidRPr="004C6550">
              <w:rPr>
                <w:rFonts w:ascii="Arial" w:hAnsi="Arial" w:cs="Arial"/>
              </w:rPr>
              <w:t>learning □</w:t>
            </w:r>
          </w:p>
        </w:tc>
        <w:tc>
          <w:tcPr>
            <w:tcW w:w="1332" w:type="pct"/>
            <w:vAlign w:val="center"/>
          </w:tcPr>
          <w:p w14:paraId="562F5E7A" w14:textId="45E09540" w:rsidR="00F879F3" w:rsidRPr="004C6550" w:rsidRDefault="00F17F3D" w:rsidP="006423CC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Distance learning</w:t>
            </w:r>
            <w:r w:rsidR="00457E6A" w:rsidRPr="004C6550">
              <w:rPr>
                <w:rFonts w:ascii="Arial" w:hAnsi="Arial" w:cs="Arial"/>
              </w:rPr>
              <w:t xml:space="preserve"> (Learning Platform</w:t>
            </w:r>
            <w:r w:rsidR="00C36DD0" w:rsidRPr="004C6550">
              <w:rPr>
                <w:rFonts w:ascii="Arial" w:hAnsi="Arial" w:cs="Arial"/>
              </w:rPr>
              <w:t>)</w:t>
            </w:r>
            <w:r w:rsidR="00026BAC" w:rsidRPr="004C6550">
              <w:rPr>
                <w:rFonts w:ascii="Arial" w:hAnsi="Arial" w:cs="Arial"/>
              </w:rPr>
              <w:t xml:space="preserve"> □</w:t>
            </w:r>
            <w:r w:rsidRPr="004C6550">
              <w:rPr>
                <w:rFonts w:ascii="Arial" w:hAnsi="Arial" w:cs="Arial"/>
              </w:rPr>
              <w:t xml:space="preserve"> </w:t>
            </w:r>
          </w:p>
        </w:tc>
      </w:tr>
      <w:tr w:rsidR="00F879F3" w:rsidRPr="004C6550" w14:paraId="3DA14781" w14:textId="77777777" w:rsidTr="00026BAC">
        <w:trPr>
          <w:trHeight w:val="363"/>
        </w:trPr>
        <w:tc>
          <w:tcPr>
            <w:tcW w:w="624" w:type="pct"/>
            <w:vMerge/>
            <w:shd w:val="clear" w:color="auto" w:fill="92D050"/>
            <w:vAlign w:val="center"/>
          </w:tcPr>
          <w:p w14:paraId="5DD67298" w14:textId="77777777" w:rsidR="00F879F3" w:rsidRPr="004C6550" w:rsidRDefault="00F879F3">
            <w:pPr>
              <w:spacing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5" w:type="pct"/>
            <w:vMerge/>
            <w:vAlign w:val="center"/>
          </w:tcPr>
          <w:p w14:paraId="06F71D0B" w14:textId="77777777" w:rsidR="00F879F3" w:rsidRPr="004C6550" w:rsidRDefault="00F879F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5121F115" w14:textId="77777777" w:rsidR="00F879F3" w:rsidRPr="004C6550" w:rsidRDefault="003D13FE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Time: </w:t>
            </w:r>
          </w:p>
        </w:tc>
        <w:tc>
          <w:tcPr>
            <w:tcW w:w="949" w:type="pct"/>
            <w:vAlign w:val="center"/>
          </w:tcPr>
          <w:p w14:paraId="1E2A946A" w14:textId="77777777" w:rsidR="00F879F3" w:rsidRPr="004C6550" w:rsidRDefault="00755AA6" w:rsidP="0062609A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Time:</w:t>
            </w:r>
            <w:r w:rsidR="00E23554" w:rsidRPr="004C65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pct"/>
            <w:vAlign w:val="center"/>
          </w:tcPr>
          <w:p w14:paraId="628C5B8E" w14:textId="7FE6AB43" w:rsidR="00F879F3" w:rsidRPr="004C6550" w:rsidRDefault="00755AA6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Time:</w:t>
            </w:r>
            <w:r w:rsidR="00FA6816" w:rsidRPr="004C6550">
              <w:rPr>
                <w:rFonts w:ascii="Arial" w:hAnsi="Arial" w:cs="Arial"/>
              </w:rPr>
              <w:t xml:space="preserve"> </w:t>
            </w:r>
          </w:p>
        </w:tc>
      </w:tr>
      <w:tr w:rsidR="00F879F3" w:rsidRPr="004C6550" w14:paraId="410EB035" w14:textId="77777777" w:rsidTr="00026BAC">
        <w:trPr>
          <w:trHeight w:val="1415"/>
        </w:trPr>
        <w:tc>
          <w:tcPr>
            <w:tcW w:w="624" w:type="pct"/>
            <w:vMerge/>
            <w:shd w:val="clear" w:color="auto" w:fill="92D050"/>
            <w:vAlign w:val="center"/>
          </w:tcPr>
          <w:p w14:paraId="6F40EF6F" w14:textId="77777777" w:rsidR="00F879F3" w:rsidRPr="004C6550" w:rsidRDefault="00F879F3">
            <w:pPr>
              <w:spacing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76" w:type="pct"/>
            <w:gridSpan w:val="5"/>
            <w:vAlign w:val="center"/>
          </w:tcPr>
          <w:p w14:paraId="292E71C8" w14:textId="77777777" w:rsidR="00095E01" w:rsidRPr="004C6550" w:rsidRDefault="00755AA6" w:rsidP="00095E0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Notes on the choice:</w:t>
            </w:r>
            <w:r w:rsidR="00E23554" w:rsidRPr="004C6550">
              <w:rPr>
                <w:rFonts w:ascii="Arial" w:hAnsi="Arial" w:cs="Arial"/>
              </w:rPr>
              <w:t xml:space="preserve"> </w:t>
            </w:r>
          </w:p>
          <w:p w14:paraId="75CFD441" w14:textId="77777777" w:rsidR="00F879F3" w:rsidRPr="004C6550" w:rsidRDefault="00095E01" w:rsidP="00095E0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color w:val="000000" w:themeColor="text1"/>
              </w:rPr>
              <w:t>*</w:t>
            </w:r>
            <w:r w:rsidR="00E918EB" w:rsidRPr="004C6550">
              <w:rPr>
                <w:rFonts w:ascii="Arial" w:hAnsi="Arial" w:cs="Arial"/>
                <w:i/>
                <w:color w:val="000000" w:themeColor="text1"/>
              </w:rPr>
              <w:t xml:space="preserve">The trainer will choose the course delivery method taking into account the </w:t>
            </w:r>
            <w:r w:rsidRPr="004C6550">
              <w:rPr>
                <w:rFonts w:ascii="Arial" w:hAnsi="Arial" w:cs="Arial"/>
                <w:i/>
                <w:color w:val="000000" w:themeColor="text1"/>
              </w:rPr>
              <w:t>interested students location, the available teaching space and resources, social situation, etc.</w:t>
            </w:r>
            <w:r w:rsidRPr="004C655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A4B81" w:rsidRPr="004C6550" w14:paraId="766409BD" w14:textId="77777777" w:rsidTr="00026BAC">
        <w:trPr>
          <w:trHeight w:val="701"/>
        </w:trPr>
        <w:tc>
          <w:tcPr>
            <w:tcW w:w="624" w:type="pct"/>
            <w:shd w:val="clear" w:color="auto" w:fill="92D050"/>
            <w:vAlign w:val="center"/>
          </w:tcPr>
          <w:p w14:paraId="7A86DC50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Intended learning outcomes:</w:t>
            </w:r>
            <w:r w:rsidRPr="004C655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76" w:type="pct"/>
            <w:gridSpan w:val="5"/>
            <w:vAlign w:val="center"/>
          </w:tcPr>
          <w:p w14:paraId="7720529A" w14:textId="77777777" w:rsidR="0087316D" w:rsidRPr="0087316D" w:rsidRDefault="0087316D" w:rsidP="0087316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 w:rsidRPr="0087316D">
              <w:rPr>
                <w:rFonts w:ascii="Arial" w:hAnsi="Arial" w:cs="Arial"/>
                <w:lang w:val="en-US"/>
              </w:rPr>
              <w:t>Effectively use digital tools and applications to promote and manage rural businesses.</w:t>
            </w:r>
          </w:p>
          <w:p w14:paraId="2AA58213" w14:textId="77777777" w:rsidR="0087316D" w:rsidRPr="0087316D" w:rsidRDefault="0087316D" w:rsidP="0087316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 w:rsidRPr="0087316D">
              <w:rPr>
                <w:rFonts w:ascii="Arial" w:hAnsi="Arial" w:cs="Arial"/>
                <w:lang w:val="en-US"/>
              </w:rPr>
              <w:t>Leverage digital technologies to:</w:t>
            </w:r>
          </w:p>
          <w:p w14:paraId="2A7BDEF5" w14:textId="77777777" w:rsidR="0087316D" w:rsidRPr="0087316D" w:rsidRDefault="0087316D" w:rsidP="0087316D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lang w:val="en-US"/>
              </w:rPr>
            </w:pPr>
            <w:r w:rsidRPr="0087316D">
              <w:rPr>
                <w:rFonts w:ascii="Arial" w:hAnsi="Arial" w:cs="Arial"/>
                <w:lang w:val="en-US"/>
              </w:rPr>
              <w:t>Attract more visitors, </w:t>
            </w:r>
          </w:p>
          <w:p w14:paraId="6D251E7D" w14:textId="77777777" w:rsidR="0087316D" w:rsidRPr="0087316D" w:rsidRDefault="0087316D" w:rsidP="0087316D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lang w:val="en-US"/>
              </w:rPr>
            </w:pPr>
            <w:r w:rsidRPr="0087316D">
              <w:rPr>
                <w:rFonts w:ascii="Arial" w:hAnsi="Arial" w:cs="Arial"/>
                <w:lang w:val="en-US"/>
              </w:rPr>
              <w:t>Improve customer experience</w:t>
            </w:r>
          </w:p>
          <w:p w14:paraId="440F982C" w14:textId="77777777" w:rsidR="0087316D" w:rsidRPr="0087316D" w:rsidRDefault="0087316D" w:rsidP="0087316D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lang w:val="en-US"/>
              </w:rPr>
            </w:pPr>
            <w:r w:rsidRPr="0087316D">
              <w:rPr>
                <w:rFonts w:ascii="Arial" w:hAnsi="Arial" w:cs="Arial"/>
                <w:lang w:val="en-US"/>
              </w:rPr>
              <w:t>Optimize the management of their operations in rural environments.</w:t>
            </w:r>
          </w:p>
          <w:p w14:paraId="176770EE" w14:textId="454B5C4A" w:rsidR="00EA4B81" w:rsidRPr="00EA4B81" w:rsidRDefault="00EA4B81" w:rsidP="0087316D">
            <w:pPr>
              <w:pStyle w:val="Prrafodelista"/>
              <w:rPr>
                <w:rFonts w:ascii="Arial" w:hAnsi="Arial" w:cs="Arial"/>
                <w:lang w:val="en-US"/>
              </w:rPr>
            </w:pPr>
          </w:p>
        </w:tc>
      </w:tr>
      <w:tr w:rsidR="00EA4B81" w:rsidRPr="004C6550" w14:paraId="79D983B9" w14:textId="77777777" w:rsidTr="00026BAC">
        <w:trPr>
          <w:trHeight w:val="410"/>
        </w:trPr>
        <w:tc>
          <w:tcPr>
            <w:tcW w:w="624" w:type="pct"/>
            <w:vMerge w:val="restart"/>
            <w:shd w:val="clear" w:color="auto" w:fill="92D050"/>
            <w:vAlign w:val="center"/>
          </w:tcPr>
          <w:p w14:paraId="76D68919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Session Details:</w:t>
            </w:r>
          </w:p>
        </w:tc>
        <w:tc>
          <w:tcPr>
            <w:tcW w:w="1368" w:type="pct"/>
            <w:gridSpan w:val="2"/>
            <w:shd w:val="clear" w:color="auto" w:fill="E2EFD9" w:themeFill="accent6" w:themeFillTint="33"/>
          </w:tcPr>
          <w:p w14:paraId="1F568496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</w:rPr>
              <w:t>Lesson Item:</w:t>
            </w:r>
          </w:p>
        </w:tc>
        <w:tc>
          <w:tcPr>
            <w:tcW w:w="1676" w:type="pct"/>
            <w:gridSpan w:val="2"/>
            <w:shd w:val="clear" w:color="auto" w:fill="E2EFD9" w:themeFill="accent6" w:themeFillTint="33"/>
          </w:tcPr>
          <w:p w14:paraId="552935BF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</w:rPr>
              <w:t>Method(s) and instructions for trainers:</w:t>
            </w:r>
            <w:r w:rsidRPr="004C6550">
              <w:rPr>
                <w:rFonts w:ascii="Arial" w:hAnsi="Arial" w:cs="Arial"/>
                <w:b/>
              </w:rPr>
              <w:br/>
            </w:r>
          </w:p>
        </w:tc>
        <w:tc>
          <w:tcPr>
            <w:tcW w:w="1332" w:type="pct"/>
            <w:shd w:val="clear" w:color="auto" w:fill="E2EFD9" w:themeFill="accent6" w:themeFillTint="33"/>
          </w:tcPr>
          <w:p w14:paraId="28FFD6A0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</w:rPr>
              <w:t>Required Resource(s):</w:t>
            </w:r>
          </w:p>
        </w:tc>
      </w:tr>
      <w:tr w:rsidR="00EA4B81" w:rsidRPr="004C6550" w14:paraId="6E00DA96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289F5AFA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0471EB96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</w:rPr>
            </w:pPr>
            <w:r w:rsidRPr="004C6550">
              <w:rPr>
                <w:rFonts w:ascii="Arial" w:hAnsi="Arial" w:cs="Arial"/>
                <w:b/>
              </w:rPr>
              <w:t xml:space="preserve">Introduction </w:t>
            </w:r>
          </w:p>
          <w:p w14:paraId="216786E7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76" w:type="pct"/>
            <w:gridSpan w:val="2"/>
            <w:vAlign w:val="center"/>
          </w:tcPr>
          <w:p w14:paraId="4FC9DF5F" w14:textId="77777777" w:rsidR="0087316D" w:rsidRPr="0087316D" w:rsidRDefault="0087316D" w:rsidP="0087316D">
            <w:pPr>
              <w:spacing w:after="0" w:line="240" w:lineRule="auto"/>
              <w:rPr>
                <w:rFonts w:ascii="Arial" w:hAnsi="Arial" w:cs="Arial"/>
              </w:rPr>
            </w:pPr>
            <w:r w:rsidRPr="0087316D">
              <w:rPr>
                <w:rFonts w:ascii="Arial" w:hAnsi="Arial" w:cs="Arial"/>
              </w:rPr>
              <w:t>The tutor will briefly present the topic and objectives of the lesson.</w:t>
            </w:r>
          </w:p>
          <w:p w14:paraId="0E8B15C2" w14:textId="77777777" w:rsidR="0087316D" w:rsidRPr="0087316D" w:rsidRDefault="0087316D" w:rsidP="0087316D">
            <w:pPr>
              <w:spacing w:after="0" w:line="240" w:lineRule="auto"/>
              <w:rPr>
                <w:rFonts w:ascii="Arial" w:hAnsi="Arial" w:cs="Arial"/>
              </w:rPr>
            </w:pPr>
            <w:r w:rsidRPr="0087316D">
              <w:rPr>
                <w:rFonts w:ascii="Arial" w:hAnsi="Arial" w:cs="Arial"/>
              </w:rPr>
              <w:t>The first activity can be a brainstorming session to discover what students know about digital skills and the application of digital tools in rural tourism.</w:t>
            </w:r>
          </w:p>
          <w:p w14:paraId="08CE6994" w14:textId="77777777" w:rsidR="0087316D" w:rsidRPr="0087316D" w:rsidRDefault="0087316D" w:rsidP="0087316D">
            <w:pPr>
              <w:spacing w:after="0" w:line="240" w:lineRule="auto"/>
              <w:rPr>
                <w:rFonts w:ascii="Arial" w:hAnsi="Arial" w:cs="Arial"/>
              </w:rPr>
            </w:pPr>
            <w:r w:rsidRPr="0087316D">
              <w:rPr>
                <w:rFonts w:ascii="Arial" w:hAnsi="Arial" w:cs="Arial"/>
              </w:rPr>
              <w:t>For the discussion, the tutor will consider the following topic: "What do you understand by digital competencies?" Do you think they have practical applications in professional/business environments? “And in the framework of rural tourism?” This will help us understand the versatility of these concepts.</w:t>
            </w:r>
          </w:p>
          <w:p w14:paraId="71B50BC9" w14:textId="77777777" w:rsidR="0087316D" w:rsidRPr="0087316D" w:rsidRDefault="0087316D" w:rsidP="0087316D">
            <w:pPr>
              <w:spacing w:after="0" w:line="240" w:lineRule="auto"/>
              <w:rPr>
                <w:rFonts w:ascii="Arial" w:hAnsi="Arial" w:cs="Arial"/>
              </w:rPr>
            </w:pPr>
            <w:r w:rsidRPr="0087316D">
              <w:rPr>
                <w:rFonts w:ascii="Arial" w:hAnsi="Arial" w:cs="Arial"/>
              </w:rPr>
              <w:t>The tutor will ask the participants the following questions and then:</w:t>
            </w:r>
          </w:p>
          <w:p w14:paraId="499200A0" w14:textId="77777777" w:rsidR="0087316D" w:rsidRPr="0087316D" w:rsidRDefault="0087316D" w:rsidP="0087316D">
            <w:pPr>
              <w:spacing w:after="0" w:line="240" w:lineRule="auto"/>
              <w:rPr>
                <w:rFonts w:ascii="Arial" w:hAnsi="Arial" w:cs="Arial"/>
              </w:rPr>
            </w:pPr>
            <w:r w:rsidRPr="0087316D">
              <w:rPr>
                <w:rFonts w:ascii="Arial" w:hAnsi="Arial" w:cs="Arial"/>
              </w:rPr>
              <w:t xml:space="preserve">• (for face-to-face class) Ask them to write their idea on a </w:t>
            </w:r>
            <w:proofErr w:type="spellStart"/>
            <w:r w:rsidRPr="0087316D">
              <w:rPr>
                <w:rFonts w:ascii="Arial" w:hAnsi="Arial" w:cs="Arial"/>
              </w:rPr>
              <w:t>colored</w:t>
            </w:r>
            <w:proofErr w:type="spellEnd"/>
            <w:r w:rsidRPr="0087316D">
              <w:rPr>
                <w:rFonts w:ascii="Arial" w:hAnsi="Arial" w:cs="Arial"/>
              </w:rPr>
              <w:t xml:space="preserve"> Post-it and paste it on a white poster (the tutor will provide it).</w:t>
            </w:r>
          </w:p>
          <w:p w14:paraId="23EEF6D9" w14:textId="7CBFF9D0" w:rsidR="00EA4B81" w:rsidRPr="004C6550" w:rsidRDefault="0087316D" w:rsidP="0087316D">
            <w:pPr>
              <w:spacing w:after="0" w:line="240" w:lineRule="auto"/>
              <w:rPr>
                <w:rFonts w:ascii="Arial" w:hAnsi="Arial" w:cs="Arial"/>
              </w:rPr>
            </w:pPr>
            <w:r w:rsidRPr="0087316D">
              <w:rPr>
                <w:rFonts w:ascii="Arial" w:hAnsi="Arial" w:cs="Arial"/>
              </w:rPr>
              <w:t>• (online lesson) Each participant will express her point of view and then write her response in the available chat. The tutor, at the end, must briefly summarize all the answers.</w:t>
            </w:r>
          </w:p>
        </w:tc>
        <w:tc>
          <w:tcPr>
            <w:tcW w:w="1332" w:type="pct"/>
          </w:tcPr>
          <w:p w14:paraId="50C7C98C" w14:textId="56727B6C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connection</w:t>
            </w:r>
          </w:p>
          <w:p w14:paraId="7FC9E46E" w14:textId="6E871F4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PC/ Laptop </w:t>
            </w:r>
            <w:r w:rsidRPr="00F16C68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Video</w:t>
            </w:r>
          </w:p>
          <w:p w14:paraId="7F4D5C00" w14:textId="62A07CC5" w:rsidR="005216E2" w:rsidRDefault="005216E2" w:rsidP="005216E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216E2">
              <w:rPr>
                <w:rFonts w:ascii="Arial" w:hAnsi="Arial" w:cs="Arial"/>
              </w:rPr>
              <w:t xml:space="preserve">Conferencing platforms (Zoom, Teams or </w:t>
            </w:r>
            <w:proofErr w:type="spellStart"/>
            <w:r w:rsidRPr="005216E2">
              <w:rPr>
                <w:rFonts w:ascii="Arial" w:hAnsi="Arial" w:cs="Arial"/>
              </w:rPr>
              <w:t>ClickMeeting</w:t>
            </w:r>
            <w:proofErr w:type="spellEnd"/>
            <w:r w:rsidRPr="005216E2">
              <w:rPr>
                <w:rFonts w:ascii="Arial" w:hAnsi="Arial" w:cs="Arial"/>
              </w:rPr>
              <w:t>) – for online lessons</w:t>
            </w:r>
          </w:p>
          <w:p w14:paraId="55CF5892" w14:textId="250957B4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Paper, pens, post-it – for face-to-face sessions</w:t>
            </w:r>
          </w:p>
          <w:p w14:paraId="4258F729" w14:textId="4516BC7B" w:rsidR="005216E2" w:rsidRP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Upskilling Rural </w:t>
            </w:r>
            <w:proofErr w:type="spellStart"/>
            <w:r>
              <w:rPr>
                <w:rFonts w:ascii="Arial" w:hAnsi="Arial" w:cs="Arial"/>
              </w:rPr>
              <w:t>oline</w:t>
            </w:r>
            <w:proofErr w:type="spellEnd"/>
            <w:r>
              <w:rPr>
                <w:rFonts w:ascii="Arial" w:hAnsi="Arial" w:cs="Arial"/>
              </w:rPr>
              <w:t xml:space="preserve"> platform (both for online and face-to-face </w:t>
            </w:r>
            <w:proofErr w:type="spellStart"/>
            <w:r>
              <w:rPr>
                <w:rFonts w:ascii="Arial" w:hAnsi="Arial" w:cs="Arial"/>
              </w:rPr>
              <w:t>sesions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276604A" w14:textId="77777777" w:rsidR="005216E2" w:rsidRDefault="005216E2" w:rsidP="005216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5D35A4D1" w14:textId="5F66A4B7" w:rsidR="00EA4B81" w:rsidRPr="00026BAC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497C9F66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31CEA594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5FB2E69F" w14:textId="64FFEAD2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Activity 1</w:t>
            </w:r>
            <w:r w:rsidRPr="004C6550">
              <w:rPr>
                <w:rFonts w:ascii="Arial" w:hAnsi="Arial" w:cs="Arial"/>
                <w:b/>
              </w:rPr>
              <w:t>:</w:t>
            </w:r>
            <w:r w:rsidRPr="004C65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6" w:type="pct"/>
            <w:gridSpan w:val="2"/>
          </w:tcPr>
          <w:p w14:paraId="53F3F020" w14:textId="77777777" w:rsidR="0017295B" w:rsidRPr="0017295B" w:rsidRDefault="0017295B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17295B">
              <w:rPr>
                <w:rFonts w:ascii="Arial" w:hAnsi="Arial" w:cs="Arial"/>
                <w:color w:val="0E101A"/>
                <w:sz w:val="22"/>
                <w:szCs w:val="22"/>
              </w:rPr>
              <w:t>After brainstorming, the tutor will begin the lesson focusing on the main topics:</w:t>
            </w:r>
          </w:p>
          <w:p w14:paraId="504FEC77" w14:textId="77777777" w:rsidR="0017295B" w:rsidRPr="0017295B" w:rsidRDefault="0017295B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E101A"/>
                <w:sz w:val="22"/>
                <w:szCs w:val="22"/>
              </w:rPr>
            </w:pPr>
            <w:r w:rsidRPr="0017295B">
              <w:rPr>
                <w:rStyle w:val="Textoennegrita"/>
                <w:rFonts w:ascii="Arial" w:eastAsiaTheme="majorEastAsia" w:hAnsi="Arial" w:cs="Arial"/>
                <w:b w:val="0"/>
                <w:bCs w:val="0"/>
                <w:color w:val="0E101A"/>
                <w:sz w:val="22"/>
                <w:szCs w:val="22"/>
              </w:rPr>
              <w:t>The Relevance of Digital Tools in Rural Tourism</w:t>
            </w:r>
          </w:p>
          <w:p w14:paraId="252F8034" w14:textId="77777777" w:rsidR="0017295B" w:rsidRPr="0017295B" w:rsidRDefault="0017295B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E101A"/>
                <w:sz w:val="22"/>
                <w:szCs w:val="22"/>
              </w:rPr>
            </w:pPr>
            <w:r w:rsidRPr="0017295B">
              <w:rPr>
                <w:rStyle w:val="Textoennegrita"/>
                <w:rFonts w:ascii="Arial" w:eastAsiaTheme="majorEastAsia" w:hAnsi="Arial" w:cs="Arial"/>
                <w:b w:val="0"/>
                <w:bCs w:val="0"/>
                <w:color w:val="0E101A"/>
                <w:sz w:val="22"/>
                <w:szCs w:val="22"/>
              </w:rPr>
              <w:t>Digital Tools and Useful Applications</w:t>
            </w:r>
          </w:p>
          <w:p w14:paraId="2A55FEBE" w14:textId="77777777" w:rsidR="0017295B" w:rsidRPr="0017295B" w:rsidRDefault="0017295B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E101A"/>
                <w:sz w:val="22"/>
                <w:szCs w:val="22"/>
              </w:rPr>
            </w:pPr>
            <w:r w:rsidRPr="0017295B">
              <w:rPr>
                <w:rStyle w:val="Textoennegrita"/>
                <w:rFonts w:ascii="Arial" w:eastAsiaTheme="majorEastAsia" w:hAnsi="Arial" w:cs="Arial"/>
                <w:b w:val="0"/>
                <w:bCs w:val="0"/>
                <w:color w:val="0E101A"/>
                <w:sz w:val="22"/>
                <w:szCs w:val="22"/>
              </w:rPr>
              <w:t>Practical Implementation of Digital Tools in Rural Tourism</w:t>
            </w:r>
          </w:p>
          <w:p w14:paraId="401A8D2D" w14:textId="77777777" w:rsidR="0017295B" w:rsidRPr="0017295B" w:rsidRDefault="0017295B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17295B">
              <w:rPr>
                <w:rFonts w:ascii="Arial" w:hAnsi="Arial" w:cs="Arial"/>
                <w:color w:val="0E101A"/>
                <w:sz w:val="22"/>
                <w:szCs w:val="22"/>
              </w:rPr>
              <w:t>Once the topics have been developed, the tutor will pose the following discussion questions, encouraging all students to participate:</w:t>
            </w:r>
          </w:p>
          <w:p w14:paraId="55A6BC21" w14:textId="77777777" w:rsidR="0017295B" w:rsidRPr="0017295B" w:rsidRDefault="0017295B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17295B">
              <w:rPr>
                <w:rFonts w:ascii="Arial" w:hAnsi="Arial" w:cs="Arial"/>
                <w:color w:val="0E101A"/>
                <w:sz w:val="22"/>
                <w:szCs w:val="22"/>
              </w:rPr>
              <w:t>- How can digital tools help rural tourism businesses improve the customer experience?</w:t>
            </w:r>
          </w:p>
          <w:p w14:paraId="3AAA6A97" w14:textId="4B0EECEA" w:rsidR="00EA4B81" w:rsidRPr="0017295B" w:rsidRDefault="0017295B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17295B">
              <w:rPr>
                <w:rFonts w:ascii="Arial" w:hAnsi="Arial" w:cs="Arial"/>
                <w:color w:val="0E101A"/>
                <w:sz w:val="22"/>
                <w:szCs w:val="22"/>
              </w:rPr>
              <w:lastRenderedPageBreak/>
              <w:t>What are some of the challenges faced by rural entrepreneurs that can be tackled thanks to digital tools?</w:t>
            </w:r>
          </w:p>
        </w:tc>
        <w:tc>
          <w:tcPr>
            <w:tcW w:w="1332" w:type="pct"/>
            <w:vAlign w:val="center"/>
          </w:tcPr>
          <w:p w14:paraId="1581A003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Internet connection</w:t>
            </w:r>
          </w:p>
          <w:p w14:paraId="28E45A80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PC/ Laptop </w:t>
            </w:r>
            <w:r w:rsidRPr="00F16C68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Video</w:t>
            </w:r>
          </w:p>
          <w:p w14:paraId="5B7097F2" w14:textId="77777777" w:rsidR="005216E2" w:rsidRDefault="005216E2" w:rsidP="005216E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216E2">
              <w:rPr>
                <w:rFonts w:ascii="Arial" w:hAnsi="Arial" w:cs="Arial"/>
              </w:rPr>
              <w:t xml:space="preserve">Conferencing platforms (Zoom, Teams or </w:t>
            </w:r>
            <w:proofErr w:type="spellStart"/>
            <w:r w:rsidRPr="005216E2">
              <w:rPr>
                <w:rFonts w:ascii="Arial" w:hAnsi="Arial" w:cs="Arial"/>
              </w:rPr>
              <w:t>ClickMeeting</w:t>
            </w:r>
            <w:proofErr w:type="spellEnd"/>
            <w:r w:rsidRPr="005216E2">
              <w:rPr>
                <w:rFonts w:ascii="Arial" w:hAnsi="Arial" w:cs="Arial"/>
              </w:rPr>
              <w:t>) – for online lessons</w:t>
            </w:r>
          </w:p>
          <w:p w14:paraId="098208A4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Paper, pens, post-it – for face-to-face sessions</w:t>
            </w:r>
          </w:p>
          <w:p w14:paraId="5C923A5E" w14:textId="6B47F68C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Upskilling Rural </w:t>
            </w:r>
            <w:proofErr w:type="spellStart"/>
            <w:r>
              <w:rPr>
                <w:rFonts w:ascii="Arial" w:hAnsi="Arial" w:cs="Arial"/>
              </w:rPr>
              <w:t>oline</w:t>
            </w:r>
            <w:proofErr w:type="spellEnd"/>
            <w:r>
              <w:rPr>
                <w:rFonts w:ascii="Arial" w:hAnsi="Arial" w:cs="Arial"/>
              </w:rPr>
              <w:t xml:space="preserve"> platform (both for online and face-to-face </w:t>
            </w:r>
            <w:proofErr w:type="spellStart"/>
            <w:r>
              <w:rPr>
                <w:rFonts w:ascii="Arial" w:hAnsi="Arial" w:cs="Arial"/>
              </w:rPr>
              <w:t>sesions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2CA4C40" w14:textId="65DC0299" w:rsidR="005216E2" w:rsidRDefault="005216E2" w:rsidP="005216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445C8F22" w14:textId="2DEBE63E" w:rsidR="005216E2" w:rsidRDefault="005216E2" w:rsidP="005216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4DEC98A9" w14:textId="77777777" w:rsidR="005216E2" w:rsidRPr="005216E2" w:rsidRDefault="005216E2" w:rsidP="005216E2">
            <w:pPr>
              <w:spacing w:after="0" w:line="240" w:lineRule="auto"/>
              <w:rPr>
                <w:rFonts w:ascii="Arial" w:hAnsi="Arial" w:cs="Arial"/>
              </w:rPr>
            </w:pPr>
          </w:p>
          <w:p w14:paraId="799B763A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5C137F50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7307FDCC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14A05DDE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673DD0B5" w14:textId="77777777" w:rsidR="00EA4B81" w:rsidRPr="004C6550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49BB56B4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4CFBD842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74A42B66" w14:textId="48E06F6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Activity 2: </w:t>
            </w:r>
          </w:p>
        </w:tc>
        <w:tc>
          <w:tcPr>
            <w:tcW w:w="1676" w:type="pct"/>
            <w:gridSpan w:val="2"/>
          </w:tcPr>
          <w:p w14:paraId="79281547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The tutor will also present the students with topics to expand their knowledge, encouraging them to continue learning on their own:</w:t>
            </w:r>
          </w:p>
          <w:p w14:paraId="724FD7F4" w14:textId="77777777" w:rsidR="0017295B" w:rsidRPr="0017295B" w:rsidRDefault="0017295B" w:rsidP="0017295B">
            <w:pPr>
              <w:numPr>
                <w:ilvl w:val="0"/>
                <w:numId w:val="18"/>
              </w:numPr>
              <w:tabs>
                <w:tab w:val="num" w:pos="720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 w:rsidRPr="0017295B">
              <w:rPr>
                <w:rFonts w:ascii="Arial" w:hAnsi="Arial" w:cs="Arial"/>
                <w:lang w:val="en-US"/>
              </w:rPr>
              <w:t>Conduct a market analysis to identify the specific needs for digital tools in rural tourism in a region.</w:t>
            </w:r>
          </w:p>
          <w:p w14:paraId="4443E45E" w14:textId="107306BB" w:rsidR="00EA4B81" w:rsidRPr="0017295B" w:rsidRDefault="0017295B" w:rsidP="00996FC6">
            <w:pPr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17295B">
              <w:rPr>
                <w:rFonts w:ascii="Arial" w:hAnsi="Arial" w:cs="Arial"/>
                <w:lang w:val="en-US"/>
              </w:rPr>
              <w:t>Research new trends and developments in digital tools for tourism, such as augmented reality or artificial intelligence, and their potential application in rural environments.</w:t>
            </w:r>
          </w:p>
        </w:tc>
        <w:tc>
          <w:tcPr>
            <w:tcW w:w="1332" w:type="pct"/>
          </w:tcPr>
          <w:p w14:paraId="59EAD8B1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connection</w:t>
            </w:r>
          </w:p>
          <w:p w14:paraId="2187ED46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PC/ Laptop </w:t>
            </w:r>
            <w:r w:rsidRPr="00F16C68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Video</w:t>
            </w:r>
          </w:p>
          <w:p w14:paraId="76A64A47" w14:textId="77777777" w:rsidR="005216E2" w:rsidRDefault="005216E2" w:rsidP="005216E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216E2">
              <w:rPr>
                <w:rFonts w:ascii="Arial" w:hAnsi="Arial" w:cs="Arial"/>
              </w:rPr>
              <w:t xml:space="preserve">Conferencing platforms (Zoom, Teams or </w:t>
            </w:r>
            <w:proofErr w:type="spellStart"/>
            <w:r w:rsidRPr="005216E2">
              <w:rPr>
                <w:rFonts w:ascii="Arial" w:hAnsi="Arial" w:cs="Arial"/>
              </w:rPr>
              <w:t>ClickMeeting</w:t>
            </w:r>
            <w:proofErr w:type="spellEnd"/>
            <w:r w:rsidRPr="005216E2">
              <w:rPr>
                <w:rFonts w:ascii="Arial" w:hAnsi="Arial" w:cs="Arial"/>
              </w:rPr>
              <w:t>) – for online lessons</w:t>
            </w:r>
          </w:p>
          <w:p w14:paraId="647C7A4E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Paper, pens, post-it – for face-to-face sessions</w:t>
            </w:r>
          </w:p>
          <w:p w14:paraId="166CED90" w14:textId="77777777" w:rsidR="005216E2" w:rsidRP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Upskilling Rural </w:t>
            </w:r>
            <w:proofErr w:type="spellStart"/>
            <w:r>
              <w:rPr>
                <w:rFonts w:ascii="Arial" w:hAnsi="Arial" w:cs="Arial"/>
              </w:rPr>
              <w:t>oline</w:t>
            </w:r>
            <w:proofErr w:type="spellEnd"/>
            <w:r>
              <w:rPr>
                <w:rFonts w:ascii="Arial" w:hAnsi="Arial" w:cs="Arial"/>
              </w:rPr>
              <w:t xml:space="preserve"> platform (both for online and face-to-face </w:t>
            </w:r>
            <w:proofErr w:type="spellStart"/>
            <w:r>
              <w:rPr>
                <w:rFonts w:ascii="Arial" w:hAnsi="Arial" w:cs="Arial"/>
              </w:rPr>
              <w:t>sesions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B9CCEED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3D71E5DB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4A646606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08AABFDC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Post-Activity Discussion </w:t>
            </w:r>
          </w:p>
        </w:tc>
        <w:tc>
          <w:tcPr>
            <w:tcW w:w="1676" w:type="pct"/>
            <w:gridSpan w:val="2"/>
          </w:tcPr>
          <w:p w14:paraId="594808FD" w14:textId="77777777" w:rsidR="00F55D9B" w:rsidRDefault="00F55D9B" w:rsidP="00F55D9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the end of the lesson the tutor will discuss with the group their considerations about the lesson, asking: </w:t>
            </w:r>
          </w:p>
          <w:p w14:paraId="3B8DBEA2" w14:textId="77777777" w:rsidR="00F55D9B" w:rsidRDefault="00F55D9B" w:rsidP="00F55D9B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was the most interesting topic for you? Why? </w:t>
            </w:r>
          </w:p>
          <w:p w14:paraId="47D715D5" w14:textId="77777777" w:rsidR="00F55D9B" w:rsidRDefault="00F55D9B" w:rsidP="00F55D9B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topic you have not understood completely? </w:t>
            </w:r>
          </w:p>
          <w:p w14:paraId="216D6313" w14:textId="77777777" w:rsidR="00F55D9B" w:rsidRDefault="00F55D9B" w:rsidP="00F55D9B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know all the topics explained in this lesson? </w:t>
            </w:r>
          </w:p>
          <w:p w14:paraId="2BAEF651" w14:textId="23D692D3" w:rsidR="00EA4B81" w:rsidRPr="00F55D9B" w:rsidRDefault="00F55D9B" w:rsidP="00F55D9B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topic would you like to be explained more in detail?</w:t>
            </w:r>
          </w:p>
        </w:tc>
        <w:tc>
          <w:tcPr>
            <w:tcW w:w="1332" w:type="pct"/>
          </w:tcPr>
          <w:p w14:paraId="2A73F45A" w14:textId="77777777" w:rsidR="00EA4B81" w:rsidRPr="004C6550" w:rsidRDefault="00EA4B81" w:rsidP="00EA4B81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6E66C5B3" w14:textId="77777777" w:rsidTr="0002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624" w:type="pct"/>
            <w:shd w:val="clear" w:color="auto" w:fill="92D050"/>
            <w:vAlign w:val="center"/>
          </w:tcPr>
          <w:p w14:paraId="558BCF22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lastRenderedPageBreak/>
              <w:t>Evaluation methods</w:t>
            </w:r>
          </w:p>
        </w:tc>
        <w:tc>
          <w:tcPr>
            <w:tcW w:w="1368" w:type="pct"/>
            <w:gridSpan w:val="2"/>
            <w:vAlign w:val="center"/>
          </w:tcPr>
          <w:p w14:paraId="6F963D9D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I</w:t>
            </w:r>
            <w:r w:rsidRPr="00F16C68">
              <w:rPr>
                <w:rFonts w:ascii="Arial" w:hAnsi="Arial" w:cs="Arial"/>
              </w:rPr>
              <w:t>nformal non-formal evaluation</w:t>
            </w:r>
          </w:p>
        </w:tc>
        <w:tc>
          <w:tcPr>
            <w:tcW w:w="3008" w:type="pct"/>
            <w:gridSpan w:val="3"/>
            <w:vAlign w:val="center"/>
          </w:tcPr>
          <w:p w14:paraId="14EC0363" w14:textId="77777777" w:rsidR="00D25C17" w:rsidRPr="00D25C17" w:rsidRDefault="00D25C17" w:rsidP="00D25C1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25C17">
              <w:rPr>
                <w:rFonts w:ascii="Arial" w:hAnsi="Arial" w:cs="Arial"/>
                <w:color w:val="000000" w:themeColor="text1"/>
              </w:rPr>
              <w:t>The tutor will divide the students into 2 groups. Then, the tutor will ask each group for 2 examples of digital tools applicable to a rural tourism business and together they will discuss the advantages, difficulties and drawbacks of their practical application.</w:t>
            </w:r>
          </w:p>
          <w:p w14:paraId="71C6B04F" w14:textId="3D4AAAB5" w:rsidR="00EA4B81" w:rsidRPr="004C6550" w:rsidRDefault="00D25C17" w:rsidP="00D25C1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25C17">
              <w:rPr>
                <w:rFonts w:ascii="Arial" w:hAnsi="Arial" w:cs="Arial"/>
                <w:color w:val="000000" w:themeColor="text1"/>
              </w:rPr>
              <w:t>The tutor will listen to the arguments and give informal feedback to the participants.</w:t>
            </w:r>
          </w:p>
        </w:tc>
      </w:tr>
      <w:tr w:rsidR="00EA4B81" w:rsidRPr="004C6550" w14:paraId="477CDCB4" w14:textId="77777777" w:rsidTr="0002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  <w:vAlign w:val="center"/>
          </w:tcPr>
          <w:p w14:paraId="77BB5FBB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Didactic materials</w:t>
            </w:r>
          </w:p>
        </w:tc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84F0" w14:textId="4D797E54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Face to face</w:t>
            </w:r>
            <w:r w:rsidR="0000080A">
              <w:rPr>
                <w:rFonts w:ascii="Arial" w:hAnsi="Arial" w:cs="Arial"/>
              </w:rPr>
              <w:t xml:space="preserve">: </w:t>
            </w:r>
            <w:r w:rsidR="0000080A" w:rsidRPr="00F26489">
              <w:rPr>
                <w:rFonts w:ascii="Arial" w:hAnsi="Arial" w:cs="Arial"/>
              </w:rPr>
              <w:t>power point presentation, paper, pens, post-its, projector</w:t>
            </w:r>
            <w:r w:rsidR="0000080A">
              <w:rPr>
                <w:rFonts w:ascii="Arial" w:hAnsi="Arial" w:cs="Arial"/>
              </w:rPr>
              <w:t>, internet connection.</w:t>
            </w:r>
          </w:p>
        </w:tc>
      </w:tr>
      <w:tr w:rsidR="00EA4B81" w:rsidRPr="004C6550" w14:paraId="00828CD1" w14:textId="77777777" w:rsidTr="0002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62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  <w:vAlign w:val="center"/>
          </w:tcPr>
          <w:p w14:paraId="1C2BC65A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1FD2" w14:textId="2FC7D52F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Distance learning</w:t>
            </w:r>
            <w:r w:rsidR="0000080A">
              <w:rPr>
                <w:rFonts w:ascii="Arial" w:hAnsi="Arial" w:cs="Arial"/>
              </w:rPr>
              <w:t>: Upskilling Rural online platform / power point presentation</w:t>
            </w:r>
          </w:p>
        </w:tc>
      </w:tr>
      <w:tr w:rsidR="00EA4B81" w:rsidRPr="004C6550" w14:paraId="2885C077" w14:textId="77777777" w:rsidTr="009C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4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6E8E4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Additional notes and tips for trainers</w:t>
            </w:r>
          </w:p>
          <w:p w14:paraId="756E6E2E" w14:textId="4CB9895B" w:rsidR="00EA4B81" w:rsidRPr="005216E2" w:rsidRDefault="00EA4B81" w:rsidP="00EA4B81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5216E2" w:rsidRPr="005216E2">
              <w:rPr>
                <w:rFonts w:ascii="Arial" w:hAnsi="Arial" w:cs="Arial"/>
                <w:color w:val="000000"/>
              </w:rPr>
              <w:t>The tutor should engage participants by introducing participatory tasks and using real-life examples to demonstrate the practical nature of the information.</w:t>
            </w:r>
          </w:p>
        </w:tc>
      </w:tr>
    </w:tbl>
    <w:p w14:paraId="2E35627C" w14:textId="77777777" w:rsidR="00F879F3" w:rsidRPr="004C6550" w:rsidRDefault="00F879F3">
      <w:pPr>
        <w:rPr>
          <w:rFonts w:ascii="Arial" w:hAnsi="Arial" w:cs="Arial"/>
        </w:rPr>
      </w:pPr>
    </w:p>
    <w:sectPr w:rsidR="00F879F3" w:rsidRPr="004C6550" w:rsidSect="000C5416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FD8E" w14:textId="77777777" w:rsidR="005C0427" w:rsidRDefault="005C0427" w:rsidP="006C57A0">
      <w:pPr>
        <w:spacing w:after="0" w:line="240" w:lineRule="auto"/>
      </w:pPr>
      <w:r>
        <w:separator/>
      </w:r>
    </w:p>
  </w:endnote>
  <w:endnote w:type="continuationSeparator" w:id="0">
    <w:p w14:paraId="5196D2C5" w14:textId="77777777" w:rsidR="005C0427" w:rsidRDefault="005C0427" w:rsidP="006C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36282"/>
      <w:docPartObj>
        <w:docPartGallery w:val="Page Numbers (Bottom of Page)"/>
        <w:docPartUnique/>
      </w:docPartObj>
    </w:sdtPr>
    <w:sdtEndPr/>
    <w:sdtContent>
      <w:p w14:paraId="00540C78" w14:textId="77777777" w:rsidR="00470677" w:rsidRDefault="004706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DF" w:rsidRPr="004A24DF">
          <w:rPr>
            <w:noProof/>
            <w:lang w:val="it-IT"/>
          </w:rPr>
          <w:t>4</w:t>
        </w:r>
        <w:r>
          <w:fldChar w:fldCharType="end"/>
        </w:r>
      </w:p>
    </w:sdtContent>
  </w:sdt>
  <w:p w14:paraId="336F1603" w14:textId="3BED4356" w:rsidR="00470677" w:rsidRDefault="00820C2B">
    <w:pPr>
      <w:pStyle w:val="Piedepgina"/>
    </w:pPr>
    <w:r>
      <w:rPr>
        <w:noProof/>
      </w:rPr>
      <w:drawing>
        <wp:inline distT="0" distB="0" distL="0" distR="0" wp14:anchorId="183D034D" wp14:editId="77B45844">
          <wp:extent cx="9067800" cy="571500"/>
          <wp:effectExtent l="0" t="0" r="0" b="0"/>
          <wp:docPr id="2058538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BF14" w14:textId="77777777" w:rsidR="005C0427" w:rsidRDefault="005C0427" w:rsidP="006C57A0">
      <w:pPr>
        <w:spacing w:after="0" w:line="240" w:lineRule="auto"/>
      </w:pPr>
      <w:r>
        <w:separator/>
      </w:r>
    </w:p>
  </w:footnote>
  <w:footnote w:type="continuationSeparator" w:id="0">
    <w:p w14:paraId="3C9CF446" w14:textId="77777777" w:rsidR="005C0427" w:rsidRDefault="005C0427" w:rsidP="006C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D664" w14:textId="3B24485E" w:rsidR="006C57A0" w:rsidRDefault="00026BAC" w:rsidP="006C57A0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46EAF8" wp14:editId="721BF96F">
          <wp:simplePos x="0" y="0"/>
          <wp:positionH relativeFrom="column">
            <wp:posOffset>3318510</wp:posOffset>
          </wp:positionH>
          <wp:positionV relativeFrom="paragraph">
            <wp:posOffset>-411480</wp:posOffset>
          </wp:positionV>
          <wp:extent cx="2105025" cy="735088"/>
          <wp:effectExtent l="0" t="0" r="0" b="8255"/>
          <wp:wrapNone/>
          <wp:docPr id="1557174997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174997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3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9DD"/>
    <w:multiLevelType w:val="hybridMultilevel"/>
    <w:tmpl w:val="42540798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A83"/>
    <w:multiLevelType w:val="hybridMultilevel"/>
    <w:tmpl w:val="76B6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7881"/>
    <w:multiLevelType w:val="hybridMultilevel"/>
    <w:tmpl w:val="A0F2E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621"/>
    <w:multiLevelType w:val="hybridMultilevel"/>
    <w:tmpl w:val="37646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9BA"/>
    <w:multiLevelType w:val="hybridMultilevel"/>
    <w:tmpl w:val="5A7A4F4A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3FEB"/>
    <w:multiLevelType w:val="hybridMultilevel"/>
    <w:tmpl w:val="C3123B3C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C0E"/>
    <w:multiLevelType w:val="hybridMultilevel"/>
    <w:tmpl w:val="FA123114"/>
    <w:lvl w:ilvl="0" w:tplc="44365B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E064DF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BC674F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C62EC3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85A093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6458D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CA4BD6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4F46D7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21CB1C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9E191D"/>
    <w:multiLevelType w:val="multilevel"/>
    <w:tmpl w:val="2B9E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CD6"/>
    <w:multiLevelType w:val="hybridMultilevel"/>
    <w:tmpl w:val="DA1053A4"/>
    <w:lvl w:ilvl="0" w:tplc="541A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4D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8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4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A2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D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45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6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A9124F"/>
    <w:multiLevelType w:val="hybridMultilevel"/>
    <w:tmpl w:val="43C66564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39F3"/>
    <w:multiLevelType w:val="hybridMultilevel"/>
    <w:tmpl w:val="E1BC6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3FC8"/>
    <w:multiLevelType w:val="hybridMultilevel"/>
    <w:tmpl w:val="3AB0E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37A1"/>
    <w:multiLevelType w:val="hybridMultilevel"/>
    <w:tmpl w:val="AF7A58EC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64A42"/>
    <w:multiLevelType w:val="hybridMultilevel"/>
    <w:tmpl w:val="6E703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B3A8C"/>
    <w:multiLevelType w:val="hybridMultilevel"/>
    <w:tmpl w:val="870080D6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E3A80"/>
    <w:multiLevelType w:val="hybridMultilevel"/>
    <w:tmpl w:val="F3965F5C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04642"/>
    <w:multiLevelType w:val="hybridMultilevel"/>
    <w:tmpl w:val="126055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FD52A0"/>
    <w:multiLevelType w:val="hybridMultilevel"/>
    <w:tmpl w:val="33EE8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16"/>
  </w:num>
  <w:num w:numId="13">
    <w:abstractNumId w:val="17"/>
  </w:num>
  <w:num w:numId="14">
    <w:abstractNumId w:val="2"/>
  </w:num>
  <w:num w:numId="15">
    <w:abstractNumId w:val="3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4D"/>
    <w:rsid w:val="0000080A"/>
    <w:rsid w:val="00026BAC"/>
    <w:rsid w:val="00042C86"/>
    <w:rsid w:val="0006799E"/>
    <w:rsid w:val="0007322E"/>
    <w:rsid w:val="00095E01"/>
    <w:rsid w:val="000A3905"/>
    <w:rsid w:val="000C5416"/>
    <w:rsid w:val="000D2B91"/>
    <w:rsid w:val="000E0D2A"/>
    <w:rsid w:val="0016052E"/>
    <w:rsid w:val="001710F3"/>
    <w:rsid w:val="0017295B"/>
    <w:rsid w:val="0018190D"/>
    <w:rsid w:val="001C2EA7"/>
    <w:rsid w:val="00230291"/>
    <w:rsid w:val="00246994"/>
    <w:rsid w:val="002936DE"/>
    <w:rsid w:val="002E58C1"/>
    <w:rsid w:val="002F5E6A"/>
    <w:rsid w:val="00394FE2"/>
    <w:rsid w:val="003D13FE"/>
    <w:rsid w:val="003E1667"/>
    <w:rsid w:val="00423429"/>
    <w:rsid w:val="004270E2"/>
    <w:rsid w:val="00455D0F"/>
    <w:rsid w:val="00457E6A"/>
    <w:rsid w:val="00470677"/>
    <w:rsid w:val="004A24DF"/>
    <w:rsid w:val="004C2CB5"/>
    <w:rsid w:val="004C6550"/>
    <w:rsid w:val="004F4068"/>
    <w:rsid w:val="00517D20"/>
    <w:rsid w:val="005216E2"/>
    <w:rsid w:val="00523EAA"/>
    <w:rsid w:val="00545847"/>
    <w:rsid w:val="005514A8"/>
    <w:rsid w:val="00564489"/>
    <w:rsid w:val="005A09CD"/>
    <w:rsid w:val="005A44F2"/>
    <w:rsid w:val="005C0427"/>
    <w:rsid w:val="00602833"/>
    <w:rsid w:val="00604199"/>
    <w:rsid w:val="00612DC6"/>
    <w:rsid w:val="0062609A"/>
    <w:rsid w:val="006423CC"/>
    <w:rsid w:val="006C57A0"/>
    <w:rsid w:val="006E6023"/>
    <w:rsid w:val="007401D4"/>
    <w:rsid w:val="00755AA6"/>
    <w:rsid w:val="00763C31"/>
    <w:rsid w:val="00771B8E"/>
    <w:rsid w:val="007B3084"/>
    <w:rsid w:val="007B3FB5"/>
    <w:rsid w:val="008177EC"/>
    <w:rsid w:val="00820C2B"/>
    <w:rsid w:val="00846F47"/>
    <w:rsid w:val="00872468"/>
    <w:rsid w:val="0087316D"/>
    <w:rsid w:val="008A6624"/>
    <w:rsid w:val="008D3CA8"/>
    <w:rsid w:val="00915D74"/>
    <w:rsid w:val="00955B08"/>
    <w:rsid w:val="009676CB"/>
    <w:rsid w:val="00984148"/>
    <w:rsid w:val="00996FC6"/>
    <w:rsid w:val="009B753D"/>
    <w:rsid w:val="009C14F7"/>
    <w:rsid w:val="00A37D85"/>
    <w:rsid w:val="00A7454F"/>
    <w:rsid w:val="00AC5F21"/>
    <w:rsid w:val="00B14540"/>
    <w:rsid w:val="00B6020F"/>
    <w:rsid w:val="00B77AC4"/>
    <w:rsid w:val="00B83AB3"/>
    <w:rsid w:val="00BA5D4D"/>
    <w:rsid w:val="00BC205E"/>
    <w:rsid w:val="00C2306B"/>
    <w:rsid w:val="00C323A9"/>
    <w:rsid w:val="00C34A62"/>
    <w:rsid w:val="00C36DD0"/>
    <w:rsid w:val="00C601FF"/>
    <w:rsid w:val="00C90F2F"/>
    <w:rsid w:val="00CD0B25"/>
    <w:rsid w:val="00CE2613"/>
    <w:rsid w:val="00D25596"/>
    <w:rsid w:val="00D25C17"/>
    <w:rsid w:val="00D50F1B"/>
    <w:rsid w:val="00E23554"/>
    <w:rsid w:val="00E918EB"/>
    <w:rsid w:val="00EA4B81"/>
    <w:rsid w:val="00EA5A0C"/>
    <w:rsid w:val="00EF1C2A"/>
    <w:rsid w:val="00F16C68"/>
    <w:rsid w:val="00F17F3D"/>
    <w:rsid w:val="00F55D9B"/>
    <w:rsid w:val="00F563C4"/>
    <w:rsid w:val="00F879F3"/>
    <w:rsid w:val="00FA6816"/>
    <w:rsid w:val="00FE44E5"/>
    <w:rsid w:val="00FE7B01"/>
    <w:rsid w:val="047C4660"/>
    <w:rsid w:val="26E20E9D"/>
    <w:rsid w:val="2CA93619"/>
    <w:rsid w:val="627B148C"/>
    <w:rsid w:val="6D1E500D"/>
    <w:rsid w:val="7A8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16716"/>
  <w15:docId w15:val="{1C5B02AA-C1FE-4CD5-BB8F-22CF180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E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6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846F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B83AB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C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7A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7A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17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72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978C8B9-0912-4123-8C26-CD1CC88B1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Barbabietola</dc:creator>
  <cp:lastModifiedBy>Javier Serón Molina</cp:lastModifiedBy>
  <cp:revision>3</cp:revision>
  <dcterms:created xsi:type="dcterms:W3CDTF">2024-07-16T09:04:00Z</dcterms:created>
  <dcterms:modified xsi:type="dcterms:W3CDTF">2024-07-16T09:21:00Z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2057-10.2.0.6069</vt:lpwstr>
  </property>
</Properties>
</file>